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E9A7" w14:textId="3B12CCC3" w:rsidR="00B82933" w:rsidRDefault="007E1D75">
      <w:pPr>
        <w:pStyle w:val="Balk1"/>
        <w:spacing w:before="74" w:line="720" w:lineRule="auto"/>
        <w:ind w:right="1991" w:firstLine="19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240041" wp14:editId="00A0FCE7">
                <wp:simplePos x="0" y="0"/>
                <wp:positionH relativeFrom="page">
                  <wp:posOffset>894080</wp:posOffset>
                </wp:positionH>
                <wp:positionV relativeFrom="paragraph">
                  <wp:posOffset>923290</wp:posOffset>
                </wp:positionV>
                <wp:extent cx="5790565" cy="1772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2"/>
                              <w:gridCol w:w="4992"/>
                            </w:tblGrid>
                            <w:tr w:rsidR="00B82933" w14:paraId="23712BB6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F315182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Mükellefin Unvanı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1210A406" w14:textId="4CAC63A2" w:rsidR="00B82933" w:rsidRDefault="00090DA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82933" w14:paraId="1EC63A9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47A69B11" w14:textId="77777777" w:rsidR="00B82933" w:rsidRDefault="007E1D75">
                                  <w:pPr>
                                    <w:pStyle w:val="TableParagraph"/>
                                    <w:spacing w:before="106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Kayıtlı Olduğu Vergi Dairesi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5D97AC9F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2F2579A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35C34D43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Vergi Kimlik Numarası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077CDF8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27629B5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4BB83430" w14:textId="77777777" w:rsidR="00B82933" w:rsidRDefault="007E1D75">
                                  <w:pPr>
                                    <w:pStyle w:val="TableParagraph"/>
                                    <w:spacing w:before="106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İşyeri Adresi/Kanuni İş Merkezi Adresi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74B6E456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709864C9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0CEE7296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Ana Faaliyet Konusu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32AEA262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1458187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215F7566" w14:textId="77777777" w:rsidR="00B82933" w:rsidRDefault="007E1D75">
                                  <w:pPr>
                                    <w:pStyle w:val="TableParagraph"/>
                                    <w:spacing w:before="106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Telefonu (İş ve Cep)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66277FA0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933" w14:paraId="58AB110F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11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12AF1999" w14:textId="77777777" w:rsidR="00B82933" w:rsidRDefault="007E1D75">
                                  <w:pPr>
                                    <w:pStyle w:val="TableParagraph"/>
                                    <w:spacing w:before="108"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14:paraId="6275B4EF" w14:textId="77777777" w:rsidR="00B82933" w:rsidRDefault="00B8293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A5D4B" w14:textId="77777777" w:rsidR="00B82933" w:rsidRDefault="00B8293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004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70.4pt;margin-top:72.7pt;width:455.95pt;height:139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2"/>
                        <w:gridCol w:w="4992"/>
                      </w:tblGrid>
                      <w:tr w:rsidR="00B82933" w14:paraId="23712BB6" w14:textId="77777777">
                        <w:trPr>
                          <w:trHeight w:val="382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F315182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Mükellefin Unvanı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1210A406" w14:textId="4CAC63A2" w:rsidR="00B82933" w:rsidRDefault="00090DA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82933" w14:paraId="1EC63A9D" w14:textId="77777777">
                        <w:trPr>
                          <w:trHeight w:val="381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47A69B11" w14:textId="77777777" w:rsidR="00B82933" w:rsidRDefault="007E1D75">
                            <w:pPr>
                              <w:pStyle w:val="TableParagraph"/>
                              <w:spacing w:before="106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Kayıtlı Olduğu Vergi Dairesi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5D97AC9F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2F2579A3" w14:textId="77777777">
                        <w:trPr>
                          <w:trHeight w:val="382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35C34D43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Vergi Kimlik Numarası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077CDF8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27629B59" w14:textId="77777777">
                        <w:trPr>
                          <w:trHeight w:val="380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4BB83430" w14:textId="77777777" w:rsidR="00B82933" w:rsidRDefault="007E1D75">
                            <w:pPr>
                              <w:pStyle w:val="TableParagraph"/>
                              <w:spacing w:before="106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İşyeri Adresi/Kanuni İş Merkezi Adresi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74B6E456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709864C9" w14:textId="77777777">
                        <w:trPr>
                          <w:trHeight w:val="383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0CEE7296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Ana Faaliyet Konusu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32AEA262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14581876" w14:textId="77777777">
                        <w:trPr>
                          <w:trHeight w:val="380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215F7566" w14:textId="77777777" w:rsidR="00B82933" w:rsidRDefault="007E1D75">
                            <w:pPr>
                              <w:pStyle w:val="TableParagraph"/>
                              <w:spacing w:before="106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Telefonu (İş ve Cep)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66277FA0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82933" w14:paraId="58AB110F" w14:textId="77777777">
                        <w:trPr>
                          <w:trHeight w:val="383"/>
                        </w:trPr>
                        <w:tc>
                          <w:tcPr>
                            <w:tcW w:w="411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12AF1999" w14:textId="77777777" w:rsidR="00B82933" w:rsidRDefault="007E1D75">
                            <w:pPr>
                              <w:pStyle w:val="TableParagraph"/>
                              <w:spacing w:before="108"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4992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14:paraId="6275B4EF" w14:textId="77777777" w:rsidR="00B82933" w:rsidRDefault="00B8293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5BA5D4B" w14:textId="77777777" w:rsidR="00B82933" w:rsidRDefault="00B8293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 xml:space="preserve">ANA FAALİYET KODU DEĞİŞİKLİĞİ RAPORU </w:t>
      </w:r>
      <w:bookmarkStart w:id="0" w:name="_GoBack"/>
      <w:bookmarkEnd w:id="0"/>
      <w:r>
        <w:rPr>
          <w:color w:val="000009"/>
        </w:rPr>
        <w:t>I- MÜKELLEF BİLGİLERİ</w:t>
      </w:r>
    </w:p>
    <w:p w14:paraId="661F862E" w14:textId="77777777" w:rsidR="00B82933" w:rsidRDefault="00B82933">
      <w:pPr>
        <w:pStyle w:val="GvdeMetni"/>
        <w:rPr>
          <w:b/>
          <w:sz w:val="26"/>
        </w:rPr>
      </w:pPr>
    </w:p>
    <w:p w14:paraId="626B7CBC" w14:textId="77777777" w:rsidR="00B82933" w:rsidRDefault="00B82933">
      <w:pPr>
        <w:pStyle w:val="GvdeMetni"/>
        <w:rPr>
          <w:b/>
          <w:sz w:val="26"/>
        </w:rPr>
      </w:pPr>
    </w:p>
    <w:p w14:paraId="509D12F6" w14:textId="77777777" w:rsidR="00B82933" w:rsidRDefault="00B82933">
      <w:pPr>
        <w:pStyle w:val="GvdeMetni"/>
        <w:rPr>
          <w:b/>
          <w:sz w:val="26"/>
        </w:rPr>
      </w:pPr>
    </w:p>
    <w:p w14:paraId="34ED38F7" w14:textId="77777777" w:rsidR="00B82933" w:rsidRDefault="00B82933">
      <w:pPr>
        <w:pStyle w:val="GvdeMetni"/>
        <w:rPr>
          <w:b/>
          <w:sz w:val="26"/>
        </w:rPr>
      </w:pPr>
    </w:p>
    <w:p w14:paraId="0BAF2E28" w14:textId="77777777" w:rsidR="00B82933" w:rsidRDefault="00B82933">
      <w:pPr>
        <w:pStyle w:val="GvdeMetni"/>
        <w:rPr>
          <w:b/>
          <w:sz w:val="26"/>
        </w:rPr>
      </w:pPr>
    </w:p>
    <w:p w14:paraId="5A8A6083" w14:textId="77777777" w:rsidR="00B82933" w:rsidRDefault="00B82933">
      <w:pPr>
        <w:pStyle w:val="GvdeMetni"/>
        <w:rPr>
          <w:b/>
          <w:sz w:val="26"/>
        </w:rPr>
      </w:pPr>
    </w:p>
    <w:p w14:paraId="09A57356" w14:textId="77777777" w:rsidR="00B82933" w:rsidRDefault="00B82933">
      <w:pPr>
        <w:pStyle w:val="GvdeMetni"/>
        <w:rPr>
          <w:b/>
          <w:sz w:val="26"/>
        </w:rPr>
      </w:pPr>
    </w:p>
    <w:p w14:paraId="2B465361" w14:textId="77777777" w:rsidR="00B82933" w:rsidRDefault="00B82933">
      <w:pPr>
        <w:pStyle w:val="GvdeMetni"/>
        <w:rPr>
          <w:b/>
          <w:sz w:val="26"/>
        </w:rPr>
      </w:pPr>
    </w:p>
    <w:p w14:paraId="43F97F5D" w14:textId="77777777" w:rsidR="00B82933" w:rsidRDefault="00B82933">
      <w:pPr>
        <w:pStyle w:val="GvdeMetni"/>
        <w:spacing w:before="5"/>
        <w:rPr>
          <w:b/>
          <w:sz w:val="31"/>
        </w:rPr>
      </w:pPr>
    </w:p>
    <w:p w14:paraId="5597E56E" w14:textId="77777777" w:rsidR="00B82933" w:rsidRDefault="007E1D75">
      <w:pPr>
        <w:pStyle w:val="ListeParagraf"/>
        <w:numPr>
          <w:ilvl w:val="0"/>
          <w:numId w:val="1"/>
        </w:numPr>
        <w:tabs>
          <w:tab w:val="left" w:pos="440"/>
        </w:tabs>
        <w:spacing w:before="1"/>
        <w:rPr>
          <w:b/>
          <w:sz w:val="24"/>
        </w:rPr>
      </w:pPr>
      <w:r>
        <w:rPr>
          <w:b/>
          <w:color w:val="000009"/>
          <w:spacing w:val="-3"/>
          <w:sz w:val="24"/>
        </w:rPr>
        <w:t xml:space="preserve">ANA FAALİYET </w:t>
      </w:r>
      <w:r>
        <w:rPr>
          <w:b/>
          <w:color w:val="000009"/>
          <w:sz w:val="24"/>
        </w:rPr>
        <w:t>KODUNA İLİŞKİN İTİRAZ</w:t>
      </w:r>
      <w:r>
        <w:rPr>
          <w:b/>
          <w:color w:val="000009"/>
          <w:spacing w:val="-30"/>
          <w:sz w:val="24"/>
        </w:rPr>
        <w:t xml:space="preserve"> </w:t>
      </w:r>
      <w:r>
        <w:rPr>
          <w:b/>
          <w:color w:val="000009"/>
          <w:sz w:val="24"/>
        </w:rPr>
        <w:t>GEREKÇESİ:</w:t>
      </w:r>
    </w:p>
    <w:p w14:paraId="3F499436" w14:textId="77777777" w:rsidR="00B82933" w:rsidRDefault="00B82933">
      <w:pPr>
        <w:pStyle w:val="GvdeMetni"/>
        <w:spacing w:before="9"/>
        <w:rPr>
          <w:b/>
          <w:sz w:val="20"/>
        </w:rPr>
      </w:pPr>
    </w:p>
    <w:p w14:paraId="04C7C100" w14:textId="48282F06" w:rsidR="00B82933" w:rsidRPr="00761CA4" w:rsidRDefault="007E1D75" w:rsidP="00761CA4">
      <w:pPr>
        <w:pStyle w:val="ListeParagraf"/>
        <w:numPr>
          <w:ilvl w:val="1"/>
          <w:numId w:val="1"/>
        </w:numPr>
        <w:tabs>
          <w:tab w:val="left" w:pos="1108"/>
        </w:tabs>
        <w:spacing w:before="1"/>
        <w:ind w:right="160"/>
        <w:jc w:val="both"/>
        <w:rPr>
          <w:color w:val="000009"/>
          <w:sz w:val="24"/>
        </w:rPr>
      </w:pPr>
      <w:r w:rsidRPr="00761CA4">
        <w:rPr>
          <w:color w:val="000009"/>
          <w:sz w:val="24"/>
        </w:rPr>
        <w:t>Mükellef kurum, vergi dairesi kayıtlarına göre ana faaliyet kodu (X) olmak üzere, toplamda …. ayrı faaliyet kodunda faaliyette bulunmakta olup, bu kodlara ilişkin bilgiler aşağıdaki gibidir.</w:t>
      </w:r>
    </w:p>
    <w:p w14:paraId="7E43C742" w14:textId="77777777" w:rsidR="00B82933" w:rsidRDefault="00B82933">
      <w:pPr>
        <w:pStyle w:val="GvdeMetni"/>
        <w:spacing w:before="1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142"/>
      </w:tblGrid>
      <w:tr w:rsidR="00B82933" w14:paraId="76597866" w14:textId="77777777">
        <w:trPr>
          <w:trHeight w:val="55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094019E7" w14:textId="77777777" w:rsidR="00B82933" w:rsidRDefault="00B82933">
            <w:pPr>
              <w:pStyle w:val="TableParagraph"/>
              <w:rPr>
                <w:sz w:val="24"/>
              </w:rPr>
            </w:pPr>
          </w:p>
          <w:p w14:paraId="7B2E6E2F" w14:textId="77777777" w:rsidR="00B82933" w:rsidRDefault="007E1D7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Faaliyet (NACE) Kodu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3F45F4EA" w14:textId="77777777" w:rsidR="00B82933" w:rsidRDefault="00B82933">
            <w:pPr>
              <w:pStyle w:val="TableParagraph"/>
              <w:rPr>
                <w:sz w:val="24"/>
              </w:rPr>
            </w:pPr>
          </w:p>
          <w:p w14:paraId="79D187F3" w14:textId="77777777" w:rsidR="00B82933" w:rsidRDefault="007E1D75" w:rsidP="007E1D75">
            <w:pPr>
              <w:pStyle w:val="TableParagraph"/>
              <w:spacing w:line="25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Faaliyet Adı</w:t>
            </w:r>
          </w:p>
        </w:tc>
      </w:tr>
      <w:tr w:rsidR="00B82933" w14:paraId="7F458A8F" w14:textId="77777777">
        <w:trPr>
          <w:trHeight w:val="382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616CDC76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Ana Faaliyet Kodu (X)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28527B01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4E83F455" w14:textId="77777777">
        <w:trPr>
          <w:trHeight w:val="38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29E18ECE" w14:textId="77777777" w:rsidR="00B82933" w:rsidRDefault="007E1D75">
            <w:pPr>
              <w:pStyle w:val="TableParagraph"/>
              <w:spacing w:before="106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Diğer Faaliyet Kodu (Y)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4D303C3E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19FD302A" w14:textId="77777777">
        <w:trPr>
          <w:trHeight w:val="383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37414A9B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Diğer Faaliyet Kodu (Z)</w:t>
            </w:r>
          </w:p>
        </w:tc>
        <w:tc>
          <w:tcPr>
            <w:tcW w:w="6142" w:type="dxa"/>
            <w:tcBorders>
              <w:left w:val="single" w:sz="4" w:space="0" w:color="000009"/>
              <w:right w:val="single" w:sz="4" w:space="0" w:color="000009"/>
            </w:tcBorders>
          </w:tcPr>
          <w:p w14:paraId="5ED7DB19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</w:tbl>
    <w:p w14:paraId="212D8C2F" w14:textId="77777777" w:rsidR="00B82933" w:rsidRDefault="00B82933">
      <w:pPr>
        <w:pStyle w:val="GvdeMetni"/>
        <w:spacing w:before="9"/>
        <w:rPr>
          <w:sz w:val="23"/>
        </w:rPr>
      </w:pPr>
    </w:p>
    <w:p w14:paraId="6B67A124" w14:textId="7A1789AF" w:rsidR="00B82933" w:rsidRPr="00761CA4" w:rsidRDefault="007E1D75" w:rsidP="00761CA4">
      <w:pPr>
        <w:pStyle w:val="ListeParagraf"/>
        <w:numPr>
          <w:ilvl w:val="1"/>
          <w:numId w:val="1"/>
        </w:numPr>
        <w:tabs>
          <w:tab w:val="left" w:pos="1098"/>
        </w:tabs>
        <w:ind w:right="150"/>
        <w:jc w:val="both"/>
        <w:rPr>
          <w:color w:val="000009"/>
          <w:sz w:val="24"/>
        </w:rPr>
      </w:pPr>
      <w:r w:rsidRPr="00761CA4">
        <w:rPr>
          <w:color w:val="000009"/>
          <w:sz w:val="24"/>
        </w:rPr>
        <w:t xml:space="preserve">Mükellefin 2019 hesap döneminde elde ettiği brüt hasılatı (Brüt hasılatın tespitinde 2019 hesap dönemi veya 2019 </w:t>
      </w:r>
      <w:proofErr w:type="spellStart"/>
      <w:r w:rsidRPr="00761CA4">
        <w:rPr>
          <w:color w:val="000009"/>
          <w:spacing w:val="-4"/>
          <w:sz w:val="24"/>
        </w:rPr>
        <w:t>IV.geçici</w:t>
      </w:r>
      <w:proofErr w:type="spellEnd"/>
      <w:r w:rsidRPr="00761CA4">
        <w:rPr>
          <w:color w:val="000009"/>
          <w:spacing w:val="52"/>
          <w:sz w:val="24"/>
        </w:rPr>
        <w:t xml:space="preserve"> </w:t>
      </w:r>
      <w:r w:rsidRPr="00761CA4">
        <w:rPr>
          <w:color w:val="000009"/>
          <w:sz w:val="24"/>
        </w:rPr>
        <w:t>vergi dönemi, özel hesap dönemine tabi mükelleflerde 2019 yılında sonuçlanan özel hesap dönemi, bir yıldan kısa süredir faaliyette bulunulması durumunda faaliyette bulunulan dönem sonuçları dikkate alınacaktır.), faaliyet kodları itibariyle aşağıdaki</w:t>
      </w:r>
      <w:r w:rsidRPr="00761CA4">
        <w:rPr>
          <w:color w:val="000009"/>
          <w:spacing w:val="2"/>
          <w:sz w:val="24"/>
        </w:rPr>
        <w:t xml:space="preserve"> </w:t>
      </w:r>
      <w:r w:rsidRPr="00761CA4">
        <w:rPr>
          <w:color w:val="000009"/>
          <w:sz w:val="24"/>
        </w:rPr>
        <w:t>gibidir.</w:t>
      </w:r>
    </w:p>
    <w:p w14:paraId="019DD985" w14:textId="77777777" w:rsidR="00B82933" w:rsidRDefault="00B82933">
      <w:pPr>
        <w:pStyle w:val="GvdeMetni"/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072"/>
        <w:gridCol w:w="3070"/>
      </w:tblGrid>
      <w:tr w:rsidR="00B82933" w14:paraId="183CC340" w14:textId="77777777">
        <w:trPr>
          <w:trHeight w:val="546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1FAE651D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0069B9F2" w14:textId="77777777" w:rsidR="00B82933" w:rsidRDefault="007E1D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2019 Hesap Dönemi Hasılatı</w:t>
            </w:r>
          </w:p>
          <w:p w14:paraId="730F1E90" w14:textId="77777777" w:rsidR="00B82933" w:rsidRDefault="007E1D7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(TL)</w:t>
            </w: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261471DD" w14:textId="77777777" w:rsidR="00B82933" w:rsidRDefault="007E1D75" w:rsidP="007E1D75">
            <w:pPr>
              <w:pStyle w:val="TableParagraph"/>
              <w:spacing w:line="272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Hasılatın</w:t>
            </w:r>
          </w:p>
          <w:p w14:paraId="7960F8FC" w14:textId="77777777" w:rsidR="00B82933" w:rsidRDefault="007E1D75" w:rsidP="007E1D75">
            <w:pPr>
              <w:pStyle w:val="TableParagraph"/>
              <w:spacing w:line="255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Yüzdesi</w:t>
            </w:r>
          </w:p>
        </w:tc>
      </w:tr>
      <w:tr w:rsidR="00B82933" w14:paraId="47009C87" w14:textId="77777777">
        <w:trPr>
          <w:trHeight w:val="38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6E1B30B5" w14:textId="77777777" w:rsidR="00B82933" w:rsidRDefault="007E1D75">
            <w:pPr>
              <w:pStyle w:val="TableParagraph"/>
              <w:spacing w:before="106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(X) No.lu Kod Hasılatı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24289461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43D11432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1D9DF62D" w14:textId="77777777">
        <w:trPr>
          <w:trHeight w:val="383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7D81C320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(Y) No.lu Kod Hasılatı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7627ABE4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6AFA4109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28DE2936" w14:textId="77777777">
        <w:trPr>
          <w:trHeight w:val="381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4FF9D238" w14:textId="77777777" w:rsidR="00B82933" w:rsidRDefault="007E1D75">
            <w:pPr>
              <w:pStyle w:val="TableParagraph"/>
              <w:spacing w:before="106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(Z) No.lu Kod Hasılatı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3E029F30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05A1BD0C" w14:textId="77777777" w:rsidR="00B82933" w:rsidRDefault="00B82933">
            <w:pPr>
              <w:pStyle w:val="TableParagraph"/>
              <w:rPr>
                <w:sz w:val="24"/>
              </w:rPr>
            </w:pPr>
          </w:p>
        </w:tc>
      </w:tr>
      <w:tr w:rsidR="00B82933" w14:paraId="170BB3FF" w14:textId="77777777">
        <w:trPr>
          <w:trHeight w:val="382"/>
        </w:trPr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 w14:paraId="6DDFCAC4" w14:textId="77777777" w:rsidR="00B82933" w:rsidRDefault="007E1D75">
            <w:pPr>
              <w:pStyle w:val="TableParagraph"/>
              <w:spacing w:before="108" w:line="25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Hasılat Toplamı</w:t>
            </w:r>
          </w:p>
        </w:tc>
        <w:tc>
          <w:tcPr>
            <w:tcW w:w="3072" w:type="dxa"/>
            <w:tcBorders>
              <w:left w:val="single" w:sz="4" w:space="0" w:color="000009"/>
              <w:right w:val="single" w:sz="4" w:space="0" w:color="000009"/>
            </w:tcBorders>
          </w:tcPr>
          <w:p w14:paraId="3D72AC5A" w14:textId="77777777" w:rsidR="00B82933" w:rsidRDefault="00B82933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4" w:space="0" w:color="000009"/>
              <w:right w:val="single" w:sz="4" w:space="0" w:color="000009"/>
            </w:tcBorders>
          </w:tcPr>
          <w:p w14:paraId="734AC8F1" w14:textId="77777777" w:rsidR="00B82933" w:rsidRDefault="007E1D75">
            <w:pPr>
              <w:pStyle w:val="TableParagraph"/>
              <w:spacing w:before="108" w:line="255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%100</w:t>
            </w:r>
          </w:p>
        </w:tc>
      </w:tr>
    </w:tbl>
    <w:p w14:paraId="37050D96" w14:textId="77777777" w:rsidR="00B82933" w:rsidRDefault="00B82933">
      <w:pPr>
        <w:pStyle w:val="GvdeMetni"/>
        <w:spacing w:before="9"/>
        <w:rPr>
          <w:sz w:val="23"/>
        </w:rPr>
      </w:pPr>
    </w:p>
    <w:p w14:paraId="778EB2BE" w14:textId="77777777" w:rsidR="00761CA4" w:rsidRDefault="007E1D75" w:rsidP="00761CA4">
      <w:pPr>
        <w:pStyle w:val="ListeParagraf"/>
        <w:numPr>
          <w:ilvl w:val="1"/>
          <w:numId w:val="1"/>
        </w:numPr>
        <w:tabs>
          <w:tab w:val="left" w:pos="1096"/>
        </w:tabs>
        <w:ind w:right="160"/>
        <w:jc w:val="both"/>
        <w:rPr>
          <w:sz w:val="24"/>
        </w:rPr>
      </w:pPr>
      <w:r w:rsidRPr="00761CA4">
        <w:rPr>
          <w:sz w:val="24"/>
        </w:rPr>
        <w:t>Mükellefin 2019 hesap dönemine ilişkin ayrıntılı gelir tablosuna yer verilecek veya rapora</w:t>
      </w:r>
      <w:r w:rsidRPr="00761CA4">
        <w:rPr>
          <w:spacing w:val="-2"/>
          <w:sz w:val="24"/>
        </w:rPr>
        <w:t xml:space="preserve"> </w:t>
      </w:r>
      <w:r w:rsidRPr="00761CA4">
        <w:rPr>
          <w:sz w:val="24"/>
        </w:rPr>
        <w:t>eklenecektir.</w:t>
      </w:r>
    </w:p>
    <w:p w14:paraId="275C7C26" w14:textId="77777777" w:rsidR="00761CA4" w:rsidRDefault="00761CA4" w:rsidP="00761CA4">
      <w:pPr>
        <w:pStyle w:val="ListeParagraf"/>
        <w:tabs>
          <w:tab w:val="left" w:pos="1096"/>
        </w:tabs>
        <w:ind w:right="160" w:firstLine="0"/>
        <w:jc w:val="left"/>
        <w:rPr>
          <w:sz w:val="24"/>
        </w:rPr>
      </w:pPr>
    </w:p>
    <w:p w14:paraId="49E41895" w14:textId="77777777" w:rsidR="00761CA4" w:rsidRDefault="007E1D75" w:rsidP="00761CA4">
      <w:pPr>
        <w:pStyle w:val="ListeParagraf"/>
        <w:numPr>
          <w:ilvl w:val="1"/>
          <w:numId w:val="1"/>
        </w:numPr>
        <w:tabs>
          <w:tab w:val="left" w:pos="1096"/>
        </w:tabs>
        <w:ind w:right="160"/>
        <w:jc w:val="both"/>
        <w:rPr>
          <w:sz w:val="24"/>
        </w:rPr>
      </w:pPr>
      <w:r w:rsidRPr="00761CA4">
        <w:rPr>
          <w:sz w:val="24"/>
        </w:rPr>
        <w:t xml:space="preserve">Form </w:t>
      </w:r>
      <w:proofErr w:type="spellStart"/>
      <w:r w:rsidRPr="00761CA4">
        <w:rPr>
          <w:sz w:val="24"/>
        </w:rPr>
        <w:t>Ba-Bs</w:t>
      </w:r>
      <w:proofErr w:type="spellEnd"/>
      <w:r w:rsidRPr="00761CA4">
        <w:rPr>
          <w:sz w:val="24"/>
        </w:rPr>
        <w:t xml:space="preserve"> bildirimlerine ilişkin değerlendirmelere yer</w:t>
      </w:r>
      <w:r w:rsidRPr="00761CA4">
        <w:rPr>
          <w:spacing w:val="-4"/>
          <w:sz w:val="24"/>
        </w:rPr>
        <w:t xml:space="preserve"> </w:t>
      </w:r>
      <w:r w:rsidRPr="00761CA4">
        <w:rPr>
          <w:sz w:val="24"/>
        </w:rPr>
        <w:t>verilecektir.</w:t>
      </w:r>
    </w:p>
    <w:p w14:paraId="0447AC4F" w14:textId="77777777" w:rsidR="00761CA4" w:rsidRPr="00761CA4" w:rsidRDefault="00761CA4" w:rsidP="00761CA4">
      <w:pPr>
        <w:tabs>
          <w:tab w:val="left" w:pos="1096"/>
        </w:tabs>
        <w:ind w:right="160"/>
        <w:rPr>
          <w:spacing w:val="-4"/>
          <w:sz w:val="24"/>
        </w:rPr>
      </w:pPr>
    </w:p>
    <w:p w14:paraId="2481C94D" w14:textId="4E8FF8C6" w:rsidR="00B82933" w:rsidRPr="00761CA4" w:rsidRDefault="007E1D75" w:rsidP="00761CA4">
      <w:pPr>
        <w:pStyle w:val="ListeParagraf"/>
        <w:numPr>
          <w:ilvl w:val="1"/>
          <w:numId w:val="1"/>
        </w:numPr>
        <w:tabs>
          <w:tab w:val="left" w:pos="1096"/>
        </w:tabs>
        <w:ind w:right="160"/>
        <w:jc w:val="both"/>
        <w:rPr>
          <w:sz w:val="24"/>
        </w:rPr>
      </w:pPr>
      <w:r w:rsidRPr="00761CA4">
        <w:rPr>
          <w:spacing w:val="-4"/>
          <w:sz w:val="24"/>
        </w:rPr>
        <w:t xml:space="preserve">Yukarıdaki </w:t>
      </w:r>
      <w:r w:rsidRPr="00761CA4">
        <w:rPr>
          <w:sz w:val="24"/>
        </w:rPr>
        <w:t>bilgilere ilave olarak varsa benzeri bilgi, belge, veri ve değerlendirmelere yer verilecek ve söz konusu belgeler rapora</w:t>
      </w:r>
      <w:r w:rsidRPr="00761CA4">
        <w:rPr>
          <w:spacing w:val="-5"/>
          <w:sz w:val="24"/>
        </w:rPr>
        <w:t xml:space="preserve"> </w:t>
      </w:r>
      <w:r w:rsidRPr="00761CA4">
        <w:rPr>
          <w:sz w:val="24"/>
        </w:rPr>
        <w:t>eklenecektir.</w:t>
      </w:r>
    </w:p>
    <w:p w14:paraId="22145EC6" w14:textId="77777777" w:rsidR="00B82933" w:rsidRDefault="00B82933">
      <w:pPr>
        <w:pStyle w:val="GvdeMetni"/>
        <w:rPr>
          <w:sz w:val="26"/>
        </w:rPr>
      </w:pPr>
    </w:p>
    <w:p w14:paraId="02849691" w14:textId="77777777" w:rsidR="00B82933" w:rsidRDefault="00B82933">
      <w:pPr>
        <w:pStyle w:val="GvdeMetni"/>
        <w:rPr>
          <w:sz w:val="26"/>
        </w:rPr>
      </w:pPr>
    </w:p>
    <w:p w14:paraId="3390FAD7" w14:textId="77777777" w:rsidR="00B82933" w:rsidRDefault="00B82933">
      <w:pPr>
        <w:pStyle w:val="GvdeMetni"/>
        <w:rPr>
          <w:sz w:val="26"/>
        </w:rPr>
      </w:pPr>
    </w:p>
    <w:p w14:paraId="5BF3CC7E" w14:textId="77777777" w:rsidR="00B82933" w:rsidRDefault="00B82933">
      <w:pPr>
        <w:pStyle w:val="GvdeMetni"/>
        <w:spacing w:before="6"/>
        <w:rPr>
          <w:sz w:val="29"/>
        </w:rPr>
      </w:pPr>
    </w:p>
    <w:p w14:paraId="2D2576C5" w14:textId="77777777" w:rsidR="00761CA4" w:rsidRDefault="00761CA4">
      <w:pPr>
        <w:pStyle w:val="GvdeMetni"/>
        <w:spacing w:before="6"/>
        <w:rPr>
          <w:sz w:val="29"/>
        </w:rPr>
      </w:pPr>
    </w:p>
    <w:p w14:paraId="12853067" w14:textId="00141E74" w:rsidR="00B82933" w:rsidRPr="00761CA4" w:rsidRDefault="00761CA4" w:rsidP="00761CA4">
      <w:pPr>
        <w:pStyle w:val="Balk1"/>
        <w:tabs>
          <w:tab w:val="left" w:pos="540"/>
        </w:tabs>
        <w:ind w:left="0"/>
      </w:pPr>
      <w:r>
        <w:rPr>
          <w:color w:val="000009"/>
        </w:rPr>
        <w:lastRenderedPageBreak/>
        <w:t xml:space="preserve">III- </w:t>
      </w:r>
      <w:r w:rsidR="007E1D75">
        <w:rPr>
          <w:color w:val="000009"/>
        </w:rPr>
        <w:t>SONUÇ</w:t>
      </w:r>
    </w:p>
    <w:p w14:paraId="620DB5AA" w14:textId="77777777" w:rsidR="00761CA4" w:rsidRDefault="00761CA4" w:rsidP="00761CA4">
      <w:pPr>
        <w:pStyle w:val="Balk1"/>
        <w:tabs>
          <w:tab w:val="left" w:pos="540"/>
        </w:tabs>
        <w:ind w:left="119"/>
        <w:rPr>
          <w:color w:val="000009"/>
        </w:rPr>
      </w:pPr>
    </w:p>
    <w:p w14:paraId="61BC73BC" w14:textId="4AB60B92" w:rsidR="00761CA4" w:rsidRDefault="00761CA4" w:rsidP="00761CA4">
      <w:pPr>
        <w:pStyle w:val="GvdeMetni"/>
        <w:spacing w:before="74"/>
        <w:ind w:right="149"/>
        <w:jc w:val="both"/>
      </w:pPr>
      <w:r>
        <w:rPr>
          <w:color w:val="000009"/>
        </w:rPr>
        <w:t>Raporun II. Bölümünde yer alan bilgilerden anlaşılacağı üzere, şirketimizin 2019 hesap döneminde (?) kodundan elde ettiği hasılatın, tüm kodlardan elde ettiği hasılata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oranının</w:t>
      </w:r>
      <w:r>
        <w:t xml:space="preserve"> </w:t>
      </w:r>
      <w:r>
        <w:rPr>
          <w:color w:val="000009"/>
        </w:rPr>
        <w:t xml:space="preserve">% (?) olduğu ve bu oranın oransal olarak en yüksek hasılatın elde edildiği kod olduğu dikkate alındığında, şirketimizin ana faaliyet kodunun (?) olarak değiştirilmesi ve 518 Sıra No.lu </w:t>
      </w:r>
      <w:r>
        <w:rPr>
          <w:color w:val="000009"/>
          <w:spacing w:val="-7"/>
        </w:rPr>
        <w:t xml:space="preserve">Vergi </w:t>
      </w:r>
      <w:r>
        <w:rPr>
          <w:color w:val="000009"/>
        </w:rPr>
        <w:t xml:space="preserve">Genel </w:t>
      </w:r>
      <w:r>
        <w:rPr>
          <w:color w:val="000009"/>
          <w:spacing w:val="-3"/>
        </w:rPr>
        <w:t xml:space="preserve">Tebliğinin </w:t>
      </w:r>
      <w:r>
        <w:rPr>
          <w:color w:val="000009"/>
        </w:rPr>
        <w:t>3 üncü maddesinin üçüncü fıkrası uyarınca mücbir sebep kapsamına alınması gerektiği sonuç ve kanaatine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varılmıştır.</w:t>
      </w:r>
    </w:p>
    <w:p w14:paraId="15B0D18F" w14:textId="77777777" w:rsidR="00761CA4" w:rsidRDefault="00761CA4" w:rsidP="00761CA4">
      <w:pPr>
        <w:pStyle w:val="GvdeMetni"/>
        <w:rPr>
          <w:sz w:val="20"/>
        </w:rPr>
      </w:pPr>
    </w:p>
    <w:p w14:paraId="3B6421C2" w14:textId="77777777" w:rsidR="00761CA4" w:rsidRDefault="00761CA4" w:rsidP="00761CA4">
      <w:pPr>
        <w:pStyle w:val="GvdeMetni"/>
        <w:rPr>
          <w:sz w:val="20"/>
        </w:rPr>
      </w:pPr>
    </w:p>
    <w:p w14:paraId="0B6FDBE8" w14:textId="77777777" w:rsidR="00761CA4" w:rsidRDefault="00761CA4" w:rsidP="00761CA4">
      <w:pPr>
        <w:pStyle w:val="GvdeMetni"/>
        <w:rPr>
          <w:sz w:val="20"/>
        </w:rPr>
      </w:pPr>
    </w:p>
    <w:p w14:paraId="5D54113F" w14:textId="77777777" w:rsidR="00761CA4" w:rsidRDefault="00761CA4" w:rsidP="00761CA4">
      <w:pPr>
        <w:pStyle w:val="GvdeMetni"/>
        <w:spacing w:before="4"/>
        <w:rPr>
          <w:sz w:val="21"/>
        </w:rPr>
      </w:pPr>
    </w:p>
    <w:p w14:paraId="7D26800A" w14:textId="77777777" w:rsidR="00761CA4" w:rsidRDefault="00761CA4" w:rsidP="00761CA4">
      <w:pPr>
        <w:pStyle w:val="Balk1"/>
        <w:spacing w:line="249" w:lineRule="auto"/>
        <w:ind w:left="6052" w:right="771"/>
        <w:jc w:val="center"/>
      </w:pPr>
      <w:r>
        <w:rPr>
          <w:color w:val="000009"/>
        </w:rPr>
        <w:t>Mükellefin / Yetkilisinin Adı Soyadı / Unvanı Tarih / Kaşe ve İmzası</w:t>
      </w:r>
    </w:p>
    <w:p w14:paraId="490AFDE3" w14:textId="77777777" w:rsidR="00761CA4" w:rsidRDefault="00761CA4" w:rsidP="00761CA4">
      <w:pPr>
        <w:pStyle w:val="GvdeMetni"/>
        <w:rPr>
          <w:b/>
          <w:sz w:val="20"/>
        </w:rPr>
      </w:pPr>
    </w:p>
    <w:p w14:paraId="45BAC9DA" w14:textId="77777777" w:rsidR="00761CA4" w:rsidRDefault="00761CA4" w:rsidP="00761CA4">
      <w:pPr>
        <w:pStyle w:val="GvdeMetni"/>
        <w:rPr>
          <w:b/>
          <w:sz w:val="20"/>
        </w:rPr>
      </w:pPr>
    </w:p>
    <w:p w14:paraId="29DE889D" w14:textId="77777777" w:rsidR="00761CA4" w:rsidRDefault="00761CA4" w:rsidP="00761CA4">
      <w:pPr>
        <w:pStyle w:val="GvdeMetni"/>
        <w:rPr>
          <w:b/>
          <w:sz w:val="20"/>
        </w:rPr>
      </w:pPr>
    </w:p>
    <w:p w14:paraId="592BAF66" w14:textId="77777777" w:rsidR="00761CA4" w:rsidRDefault="00761CA4" w:rsidP="00761CA4">
      <w:pPr>
        <w:pStyle w:val="GvdeMetni"/>
        <w:rPr>
          <w:b/>
          <w:sz w:val="20"/>
        </w:rPr>
      </w:pPr>
    </w:p>
    <w:p w14:paraId="7BF4B704" w14:textId="77777777" w:rsidR="00761CA4" w:rsidRDefault="00761CA4" w:rsidP="00761CA4">
      <w:pPr>
        <w:pStyle w:val="GvdeMetni"/>
        <w:rPr>
          <w:b/>
          <w:sz w:val="20"/>
        </w:rPr>
      </w:pPr>
    </w:p>
    <w:p w14:paraId="761E01EC" w14:textId="77777777" w:rsidR="00761CA4" w:rsidRDefault="00761CA4" w:rsidP="00761CA4">
      <w:pPr>
        <w:pStyle w:val="GvdeMetni"/>
        <w:rPr>
          <w:b/>
          <w:sz w:val="20"/>
        </w:rPr>
      </w:pPr>
    </w:p>
    <w:p w14:paraId="783CA31B" w14:textId="77777777" w:rsidR="00761CA4" w:rsidRDefault="00761CA4" w:rsidP="00761CA4">
      <w:pPr>
        <w:pStyle w:val="GvdeMetni"/>
        <w:spacing w:before="7"/>
        <w:rPr>
          <w:b/>
          <w:sz w:val="20"/>
        </w:rPr>
      </w:pPr>
    </w:p>
    <w:p w14:paraId="494A440F" w14:textId="77777777" w:rsidR="00761CA4" w:rsidRDefault="00761CA4" w:rsidP="00761CA4">
      <w:pPr>
        <w:spacing w:before="90"/>
        <w:ind w:left="120" w:right="156"/>
        <w:jc w:val="both"/>
        <w:rPr>
          <w:b/>
          <w:sz w:val="24"/>
        </w:rPr>
      </w:pPr>
      <w:r>
        <w:rPr>
          <w:b/>
          <w:color w:val="000009"/>
          <w:sz w:val="24"/>
        </w:rPr>
        <w:t xml:space="preserve">NOT: Sunulacak raporların </w:t>
      </w:r>
      <w:r>
        <w:rPr>
          <w:b/>
          <w:color w:val="000009"/>
          <w:sz w:val="24"/>
          <w:u w:val="single" w:color="000009"/>
        </w:rPr>
        <w:t>en az</w:t>
      </w:r>
      <w:r>
        <w:rPr>
          <w:b/>
          <w:color w:val="000009"/>
          <w:sz w:val="24"/>
        </w:rPr>
        <w:t xml:space="preserve"> yukarıdaki bilgileri ihtiva etmesi gerekmekle birlikte, mükelleflerin özellik arz eden durumları göz önünde bulundurularak, raporda daha kapsamlı bilgi ve değerlendirmelere de yer verilebileceği tabiidir.</w:t>
      </w:r>
    </w:p>
    <w:p w14:paraId="42FF2ED2" w14:textId="77777777" w:rsidR="00761CA4" w:rsidRPr="00761CA4" w:rsidRDefault="00761CA4" w:rsidP="00761CA4">
      <w:pPr>
        <w:pStyle w:val="Balk1"/>
        <w:tabs>
          <w:tab w:val="left" w:pos="540"/>
        </w:tabs>
        <w:ind w:left="119"/>
      </w:pPr>
    </w:p>
    <w:p w14:paraId="47581B81" w14:textId="21274AB5" w:rsidR="00B82933" w:rsidRDefault="00B82933" w:rsidP="00761CA4">
      <w:pPr>
        <w:spacing w:before="90"/>
        <w:ind w:right="156"/>
        <w:jc w:val="both"/>
        <w:rPr>
          <w:b/>
          <w:sz w:val="24"/>
        </w:rPr>
      </w:pPr>
    </w:p>
    <w:sectPr w:rsidR="00B82933">
      <w:pgSz w:w="11900" w:h="16840"/>
      <w:pgMar w:top="106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16BB"/>
    <w:multiLevelType w:val="hybridMultilevel"/>
    <w:tmpl w:val="E1A88528"/>
    <w:lvl w:ilvl="0" w:tplc="42146BEA">
      <w:start w:val="2"/>
      <w:numFmt w:val="upperRoman"/>
      <w:lvlText w:val="%1-"/>
      <w:lvlJc w:val="left"/>
      <w:pPr>
        <w:ind w:left="439" w:hanging="3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  <w:lang w:val="tr-TR" w:eastAsia="en-US" w:bidi="ar-SA"/>
      </w:rPr>
    </w:lvl>
    <w:lvl w:ilvl="1" w:tplc="CCF67F14">
      <w:start w:val="1"/>
      <w:numFmt w:val="decimal"/>
      <w:lvlText w:val="%2-"/>
      <w:lvlJc w:val="left"/>
      <w:pPr>
        <w:ind w:left="120" w:hanging="280"/>
        <w:jc w:val="left"/>
      </w:pPr>
      <w:rPr>
        <w:rFonts w:hint="default"/>
        <w:b/>
        <w:w w:val="100"/>
        <w:lang w:val="tr-TR" w:eastAsia="en-US" w:bidi="ar-SA"/>
      </w:rPr>
    </w:lvl>
    <w:lvl w:ilvl="2" w:tplc="08863EE0">
      <w:numFmt w:val="bullet"/>
      <w:lvlText w:val="•"/>
      <w:lvlJc w:val="left"/>
      <w:pPr>
        <w:ind w:left="1428" w:hanging="280"/>
      </w:pPr>
      <w:rPr>
        <w:rFonts w:hint="default"/>
        <w:lang w:val="tr-TR" w:eastAsia="en-US" w:bidi="ar-SA"/>
      </w:rPr>
    </w:lvl>
    <w:lvl w:ilvl="3" w:tplc="891A14C6">
      <w:numFmt w:val="bullet"/>
      <w:lvlText w:val="•"/>
      <w:lvlJc w:val="left"/>
      <w:pPr>
        <w:ind w:left="2417" w:hanging="280"/>
      </w:pPr>
      <w:rPr>
        <w:rFonts w:hint="default"/>
        <w:lang w:val="tr-TR" w:eastAsia="en-US" w:bidi="ar-SA"/>
      </w:rPr>
    </w:lvl>
    <w:lvl w:ilvl="4" w:tplc="4DAC1786">
      <w:numFmt w:val="bullet"/>
      <w:lvlText w:val="•"/>
      <w:lvlJc w:val="left"/>
      <w:pPr>
        <w:ind w:left="3406" w:hanging="280"/>
      </w:pPr>
      <w:rPr>
        <w:rFonts w:hint="default"/>
        <w:lang w:val="tr-TR" w:eastAsia="en-US" w:bidi="ar-SA"/>
      </w:rPr>
    </w:lvl>
    <w:lvl w:ilvl="5" w:tplc="E12AA256">
      <w:numFmt w:val="bullet"/>
      <w:lvlText w:val="•"/>
      <w:lvlJc w:val="left"/>
      <w:pPr>
        <w:ind w:left="4395" w:hanging="280"/>
      </w:pPr>
      <w:rPr>
        <w:rFonts w:hint="default"/>
        <w:lang w:val="tr-TR" w:eastAsia="en-US" w:bidi="ar-SA"/>
      </w:rPr>
    </w:lvl>
    <w:lvl w:ilvl="6" w:tplc="627482EA">
      <w:numFmt w:val="bullet"/>
      <w:lvlText w:val="•"/>
      <w:lvlJc w:val="left"/>
      <w:pPr>
        <w:ind w:left="5384" w:hanging="280"/>
      </w:pPr>
      <w:rPr>
        <w:rFonts w:hint="default"/>
        <w:lang w:val="tr-TR" w:eastAsia="en-US" w:bidi="ar-SA"/>
      </w:rPr>
    </w:lvl>
    <w:lvl w:ilvl="7" w:tplc="B63E0B2C">
      <w:numFmt w:val="bullet"/>
      <w:lvlText w:val="•"/>
      <w:lvlJc w:val="left"/>
      <w:pPr>
        <w:ind w:left="6373" w:hanging="280"/>
      </w:pPr>
      <w:rPr>
        <w:rFonts w:hint="default"/>
        <w:lang w:val="tr-TR" w:eastAsia="en-US" w:bidi="ar-SA"/>
      </w:rPr>
    </w:lvl>
    <w:lvl w:ilvl="8" w:tplc="EDD475B8">
      <w:numFmt w:val="bullet"/>
      <w:lvlText w:val="•"/>
      <w:lvlJc w:val="left"/>
      <w:pPr>
        <w:ind w:left="7362" w:hanging="2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3"/>
    <w:rsid w:val="00090DA3"/>
    <w:rsid w:val="00761CA4"/>
    <w:rsid w:val="007E1D75"/>
    <w:rsid w:val="00B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1804</Characters>
  <Application>Microsoft Macintosh Word</Application>
  <DocSecurity>0</DocSecurity>
  <Lines>15</Lines>
  <Paragraphs>4</Paragraphs>
  <ScaleCrop>false</ScaleCrop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Coffee</dc:creator>
  <cp:lastModifiedBy>Microsoft Office Kullanıcısı</cp:lastModifiedBy>
  <cp:revision>5</cp:revision>
  <dcterms:created xsi:type="dcterms:W3CDTF">2020-04-16T15:52:00Z</dcterms:created>
  <dcterms:modified xsi:type="dcterms:W3CDTF">2020-04-16T15:59:00Z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2020-04-16T00:00:00Z</vt:filetime>
  </property>
</Properties>
</file>